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12" w:rsidRDefault="003F4712" w:rsidP="00F706EB">
      <w:pPr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Утверждаю </w:t>
      </w:r>
    </w:p>
    <w:p w:rsidR="003F4712" w:rsidRDefault="003F4712" w:rsidP="00F706EB">
      <w:pPr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Заведующий МБДОУ №1 «Солнышко»</w:t>
      </w:r>
    </w:p>
    <w:p w:rsidR="003F4712" w:rsidRDefault="003F4712" w:rsidP="00F706EB">
      <w:pPr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____________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И.Г.Ахкамова</w:t>
      </w:r>
      <w:proofErr w:type="spellEnd"/>
    </w:p>
    <w:p w:rsidR="00F706EB" w:rsidRDefault="00F706EB" w:rsidP="00F706EB">
      <w:pPr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Приказ №___</w:t>
      </w:r>
    </w:p>
    <w:p w:rsidR="00F706EB" w:rsidRDefault="00F706EB" w:rsidP="00F706EB">
      <w:pPr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«___»___________2016 г</w:t>
      </w:r>
    </w:p>
    <w:p w:rsidR="00F706EB" w:rsidRDefault="00F706EB" w:rsidP="00F706EB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7AD9" w:rsidRPr="00F706EB" w:rsidRDefault="00207AD9" w:rsidP="00F706EB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План мероприятий по профилактике и противодействию коррупции </w:t>
      </w:r>
    </w:p>
    <w:p w:rsidR="00207AD9" w:rsidRPr="00207AD9" w:rsidRDefault="00207AD9" w:rsidP="00F706EB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 201</w:t>
      </w:r>
      <w:r w:rsidR="00792412"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6</w:t>
      </w:r>
      <w:r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-201</w:t>
      </w:r>
      <w:r w:rsidR="00792412"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7</w:t>
      </w:r>
      <w:r w:rsidRPr="00F70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учебном году</w:t>
      </w: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</w:p>
    <w:p w:rsid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МБДОУ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="00792412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«С</w:t>
      </w:r>
      <w:r w:rsidR="00792412">
        <w:rPr>
          <w:rFonts w:ascii="Times New Roman" w:eastAsia="Times New Roman" w:hAnsi="Times New Roman" w:cs="Times New Roman"/>
          <w:sz w:val="24"/>
          <w:szCs w:val="24"/>
        </w:rPr>
        <w:t>олнышко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разработка и внедрение организационно — правовых механизмов, снимающих возможность коррупционных действий;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 xml:space="preserve">содействие реализации прав граждан и организации на доступ к информации о фактах коррупции и </w:t>
      </w:r>
      <w:proofErr w:type="spellStart"/>
      <w:r w:rsidRPr="00207AD9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207AD9">
        <w:rPr>
          <w:rFonts w:ascii="Times New Roman" w:eastAsia="Times New Roman" w:hAnsi="Times New Roman" w:cs="Times New Roman"/>
          <w:sz w:val="24"/>
          <w:szCs w:val="24"/>
        </w:rPr>
        <w:t xml:space="preserve"> факторах, а также на их свободное освещение в средствах массовой информации (сайт детского сада). </w:t>
      </w: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961"/>
        <w:gridCol w:w="81"/>
        <w:gridCol w:w="2185"/>
      </w:tblGrid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792412" w:rsidRDefault="00207AD9" w:rsidP="007924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9241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1.Меры по развитию правовой основы в области</w:t>
            </w:r>
            <w:r w:rsidRPr="0079241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79241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противодействия коррупции,  совершенствование кадровой работы  по профилактике коррупционных  правонарушений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Рассмотрение вопросов испол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 законодательства в республике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противодействия коррупции на Общих собраниях трудового коллектива.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F70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  об ответственном  за профилактику коррупционных правонарушений в детском саду, разработка плана   мероприятий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профилактике коррупции на 201</w:t>
            </w:r>
            <w:r w:rsidR="00F706E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F706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  год.</w:t>
            </w:r>
            <w:proofErr w:type="gramEnd"/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Ознакомление   работников детского сада  с     нормативными    документами     по антикоррупционной деятельности.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Меры по совершенствованию функционирования детского сада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целях предупреждения коррупции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2.2.Организация и проведение инвентаризации  имущества по анализу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эффективности использования.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инвентаризации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2.3.Проведение внутреннего контроля:- организация и проведения ООД;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питания воспитанников;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 прав всех участников образовательного процесса.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2.4.Размещение  информации по антикоррупционной тематике на стенде в стенах детского сада и на сайте ДОУ: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копия лицензии на правоведения образовательной  деятельности;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свидетельство о государственной аккредитации;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режим работы;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 график и порядок приёма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граждан</w:t>
            </w:r>
            <w:proofErr w:type="gram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личным  вопросам;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план по антикоррупционной деятельности.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ведение сайта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2.8.Инструктивные совещания работников ДОУ «Коррупция и ответственность за коррупционные деяния» 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 </w:t>
            </w:r>
          </w:p>
        </w:tc>
      </w:tr>
      <w:tr w:rsidR="00D6375E" w:rsidRPr="00207AD9" w:rsidTr="00D6375E">
        <w:trPr>
          <w:tblCellSpacing w:w="15" w:type="dxa"/>
        </w:trPr>
        <w:tc>
          <w:tcPr>
            <w:tcW w:w="9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D6375E" w:rsidRPr="00207AD9" w:rsidRDefault="00D6375E" w:rsidP="00D637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Меры по правовому просвещению и повышению антикоррупционной компетентности сотрудников, воспитанников  ДОУ и их родителей</w:t>
            </w:r>
          </w:p>
        </w:tc>
      </w:tr>
      <w:tr w:rsidR="00D6375E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   </w:t>
            </w:r>
          </w:p>
        </w:tc>
      </w:tr>
      <w:tr w:rsidR="00207AD9" w:rsidRPr="00207AD9" w:rsidTr="00F706EB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91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912E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Изготовление памятки для родителей:  « Как противодействовать коррупции».</w:t>
            </w:r>
          </w:p>
        </w:tc>
        <w:tc>
          <w:tcPr>
            <w:tcW w:w="20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Обеспечение  доступа родителям (законным представителям)  к информации о деятельности ДОУ, установление обратной связи</w:t>
            </w:r>
          </w:p>
        </w:tc>
      </w:tr>
      <w:tr w:rsidR="00207AD9" w:rsidRPr="00207AD9" w:rsidTr="00F706EB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F706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Информирование родителей (законных представителей) о правилах приема в </w:t>
            </w:r>
            <w:r w:rsidR="00D6375E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</w:t>
            </w:r>
            <w:r w:rsidR="00F70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F706EB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Проведение ежегодного опроса родителей воспитанников  ДОУ с целью определения степени их удовлетворенности работой ДОУ,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качеством предоставляемых образовательных услуг.</w:t>
            </w:r>
          </w:p>
        </w:tc>
        <w:tc>
          <w:tcPr>
            <w:tcW w:w="20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Март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7AD9" w:rsidRPr="00207AD9" w:rsidTr="00F706EB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91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912E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0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ведение сайта</w:t>
            </w:r>
          </w:p>
        </w:tc>
      </w:tr>
    </w:tbl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F62A7" w:rsidRDefault="00BF62A7"/>
    <w:sectPr w:rsidR="00BF62A7" w:rsidSect="00BF6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83DC4"/>
    <w:multiLevelType w:val="multilevel"/>
    <w:tmpl w:val="8D68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D9"/>
    <w:rsid w:val="00207AD9"/>
    <w:rsid w:val="003518BD"/>
    <w:rsid w:val="003F4712"/>
    <w:rsid w:val="00792412"/>
    <w:rsid w:val="00912EA7"/>
    <w:rsid w:val="00BF62A7"/>
    <w:rsid w:val="00D6375E"/>
    <w:rsid w:val="00F5423B"/>
    <w:rsid w:val="00F7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A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07AD9"/>
    <w:rPr>
      <w:b/>
      <w:bCs/>
    </w:rPr>
  </w:style>
  <w:style w:type="paragraph" w:styleId="a4">
    <w:name w:val="Normal (Web)"/>
    <w:basedOn w:val="a"/>
    <w:uiPriority w:val="99"/>
    <w:unhideWhenUsed/>
    <w:rsid w:val="0020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A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07AD9"/>
    <w:rPr>
      <w:b/>
      <w:bCs/>
    </w:rPr>
  </w:style>
  <w:style w:type="paragraph" w:styleId="a4">
    <w:name w:val="Normal (Web)"/>
    <w:basedOn w:val="a"/>
    <w:uiPriority w:val="99"/>
    <w:unhideWhenUsed/>
    <w:rsid w:val="0020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альбина</cp:lastModifiedBy>
  <cp:revision>4</cp:revision>
  <dcterms:created xsi:type="dcterms:W3CDTF">2018-04-23T09:34:00Z</dcterms:created>
  <dcterms:modified xsi:type="dcterms:W3CDTF">2018-04-23T11:55:00Z</dcterms:modified>
</cp:coreProperties>
</file>